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E41C82" w14:textId="77777777" w:rsidR="00B544FC" w:rsidRPr="00105E4E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>О Т Ч Е Т</w:t>
      </w:r>
    </w:p>
    <w:p w14:paraId="4126A0D6" w14:textId="77777777" w:rsidR="007F7C9E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 xml:space="preserve">ЗА ИЗВЪРШЕНАТА ДЕЙНОСТ </w:t>
      </w:r>
      <w:r w:rsidR="007F7C9E">
        <w:rPr>
          <w:rFonts w:cstheme="minorHAnsi"/>
          <w:b/>
          <w:sz w:val="32"/>
          <w:szCs w:val="32"/>
        </w:rPr>
        <w:t xml:space="preserve"> НА  НЧ „ХРИСТО БОТЕВ – 1874 г.</w:t>
      </w:r>
      <w:r w:rsidR="00AC60E5">
        <w:rPr>
          <w:rFonts w:cstheme="minorHAnsi"/>
          <w:b/>
          <w:sz w:val="32"/>
          <w:szCs w:val="32"/>
        </w:rPr>
        <w:t>“</w:t>
      </w:r>
    </w:p>
    <w:p w14:paraId="01F50404" w14:textId="77777777" w:rsidR="00B544FC" w:rsidRPr="00105E4E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 xml:space="preserve"> с. РУПКИТЕ , ОБЩ.ЧИРПАН</w:t>
      </w:r>
    </w:p>
    <w:p w14:paraId="2FA7D1DD" w14:textId="69DAF7B7" w:rsidR="00B544FC" w:rsidRPr="00AC60E5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 xml:space="preserve"> ЗА  202</w:t>
      </w:r>
      <w:r w:rsidR="004A5B33">
        <w:rPr>
          <w:rFonts w:cstheme="minorHAnsi"/>
          <w:b/>
          <w:sz w:val="32"/>
          <w:szCs w:val="32"/>
        </w:rPr>
        <w:t>3</w:t>
      </w:r>
      <w:r w:rsidRPr="00105E4E">
        <w:rPr>
          <w:rFonts w:cstheme="minorHAnsi"/>
          <w:b/>
          <w:sz w:val="32"/>
          <w:szCs w:val="32"/>
        </w:rPr>
        <w:t xml:space="preserve"> год.</w:t>
      </w:r>
    </w:p>
    <w:p w14:paraId="1BE79873" w14:textId="55B78E36" w:rsidR="00105E4E" w:rsidRDefault="004A5B33" w:rsidP="00105E4E">
      <w:pPr>
        <w:shd w:val="clear" w:color="auto" w:fill="FFFFFF"/>
        <w:spacing w:after="0" w:line="240" w:lineRule="auto"/>
        <w:ind w:left="-567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        </w:t>
      </w:r>
    </w:p>
    <w:p w14:paraId="7DD79072" w14:textId="1D7434EE" w:rsidR="0068019F" w:rsidRDefault="00BD6D87" w:rsidP="00BD6D8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  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Още преди да извоюват свободата си и да основат държавни </w:t>
      </w: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>институции, българите осъзнават нуждата от културни средища, където да раз</w:t>
      </w: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>виват книжовна дейност и да съхр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аняват писмени паметници. Така , в края на 18 век, възниква идеята за читалища.  </w:t>
      </w:r>
    </w:p>
    <w:p w14:paraId="51CD55A8" w14:textId="7192DD09" w:rsidR="0068019F" w:rsidRDefault="00BD6D87" w:rsidP="00BD6D8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>Въпреки огромните промени, които са настъпили от появата на първите читалища до наши дни</w:t>
      </w: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, 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ролята на тези културно-просветни средища е важна и днес.</w:t>
      </w: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>Едва ли има българин, който още в ранна детска възраст да не е стъпвал в библиотеката на някое читалище.</w:t>
      </w: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</w:t>
      </w:r>
      <w:r w:rsidR="0068019F">
        <w:rPr>
          <w:rFonts w:asciiTheme="majorHAnsi" w:eastAsia="Times New Roman" w:hAnsiTheme="majorHAnsi" w:cstheme="majorHAnsi"/>
          <w:color w:val="1C1E21"/>
          <w:sz w:val="28"/>
          <w:szCs w:val="28"/>
        </w:rPr>
        <w:t>Много именити наши творци прославели  страната ни са направили първите си крачки към сцената благодарение на местните читалищни състави. И сега стотици хора работят всеотдайно, за да ги има</w:t>
      </w: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и се развиват тези неостаряващи огнища на просвета, култура и традиции.</w:t>
      </w:r>
    </w:p>
    <w:p w14:paraId="61C64AF8" w14:textId="0F36FC6A" w:rsidR="004A5B33" w:rsidRDefault="004A5B33" w:rsidP="00105E4E">
      <w:pPr>
        <w:shd w:val="clear" w:color="auto" w:fill="FFFFFF"/>
        <w:spacing w:after="0" w:line="240" w:lineRule="auto"/>
        <w:ind w:left="-567"/>
        <w:rPr>
          <w:rFonts w:asciiTheme="majorHAnsi" w:eastAsia="Times New Roman" w:hAnsiTheme="majorHAnsi" w:cstheme="majorHAnsi"/>
          <w:color w:val="1C1E21"/>
          <w:sz w:val="28"/>
          <w:szCs w:val="28"/>
        </w:rPr>
      </w:pPr>
    </w:p>
    <w:p w14:paraId="1ED028AE" w14:textId="1906B85F" w:rsidR="00AC60E5" w:rsidRPr="004A5B33" w:rsidRDefault="00BD6D87" w:rsidP="00BD6D87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                 </w:t>
      </w:r>
      <w:r w:rsidR="00002EAA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02EAA" w:rsidRPr="004A5B33">
        <w:rPr>
          <w:rFonts w:asciiTheme="majorHAnsi" w:hAnsiTheme="majorHAnsi" w:cstheme="majorHAnsi"/>
          <w:b/>
          <w:sz w:val="28"/>
          <w:szCs w:val="28"/>
        </w:rPr>
        <w:t>КУЛТУРНО-МАСОВА ДЕЙНОСТ</w:t>
      </w:r>
    </w:p>
    <w:p w14:paraId="32B557D4" w14:textId="02F80E3E" w:rsidR="0015539E" w:rsidRPr="004A5B33" w:rsidRDefault="0015539E" w:rsidP="00AC60E5">
      <w:pPr>
        <w:ind w:left="-142"/>
        <w:rPr>
          <w:rFonts w:asciiTheme="majorHAnsi" w:hAnsiTheme="majorHAnsi" w:cstheme="majorHAnsi"/>
          <w:b/>
          <w:sz w:val="36"/>
          <w:szCs w:val="36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        </w:t>
      </w:r>
      <w:r w:rsidRPr="004A5B33">
        <w:rPr>
          <w:rFonts w:asciiTheme="majorHAnsi" w:hAnsiTheme="majorHAnsi" w:cstheme="majorHAnsi"/>
          <w:b/>
          <w:sz w:val="36"/>
          <w:szCs w:val="36"/>
        </w:rPr>
        <w:t>Изяви в селото</w:t>
      </w:r>
      <w:r w:rsidR="004A5B33">
        <w:rPr>
          <w:rFonts w:asciiTheme="majorHAnsi" w:hAnsiTheme="majorHAnsi" w:cstheme="majorHAnsi"/>
          <w:bCs/>
          <w:sz w:val="36"/>
          <w:szCs w:val="36"/>
        </w:rPr>
        <w:t xml:space="preserve"> </w:t>
      </w:r>
      <w:r w:rsidR="004A5B33" w:rsidRPr="004A5B33">
        <w:rPr>
          <w:rFonts w:asciiTheme="majorHAnsi" w:hAnsiTheme="majorHAnsi" w:cstheme="majorHAnsi"/>
          <w:b/>
          <w:sz w:val="36"/>
          <w:szCs w:val="36"/>
        </w:rPr>
        <w:t>/ вътрешни/</w:t>
      </w:r>
    </w:p>
    <w:p w14:paraId="71F737D4" w14:textId="229AA323" w:rsidR="0042512C" w:rsidRPr="004A5B33" w:rsidRDefault="00002EAA" w:rsidP="00AC60E5">
      <w:pPr>
        <w:spacing w:after="0" w:line="240" w:lineRule="auto"/>
        <w:ind w:left="-142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AC60E5" w:rsidRPr="004A5B33"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Годината започна с ограничения и спазване на противовирусните забрани от МЗ. </w:t>
      </w:r>
      <w:r w:rsidR="0042512C" w:rsidRPr="004A5B33">
        <w:rPr>
          <w:rFonts w:asciiTheme="majorHAnsi" w:hAnsiTheme="majorHAnsi" w:cstheme="majorHAnsi"/>
          <w:bCs/>
          <w:sz w:val="28"/>
          <w:szCs w:val="28"/>
        </w:rPr>
        <w:t>Т</w:t>
      </w:r>
      <w:r w:rsidRPr="004A5B33">
        <w:rPr>
          <w:rFonts w:asciiTheme="majorHAnsi" w:hAnsiTheme="majorHAnsi" w:cstheme="majorHAnsi"/>
          <w:bCs/>
          <w:sz w:val="28"/>
          <w:szCs w:val="28"/>
        </w:rPr>
        <w:t>радиционните празници</w:t>
      </w:r>
      <w:r w:rsidR="0042512C" w:rsidRPr="004A5B33">
        <w:rPr>
          <w:rFonts w:asciiTheme="majorHAnsi" w:hAnsiTheme="majorHAnsi" w:cstheme="majorHAnsi"/>
          <w:bCs/>
          <w:sz w:val="28"/>
          <w:szCs w:val="28"/>
        </w:rPr>
        <w:t xml:space="preserve"> ги отбелязвахме с по-малко хора, но все пак ги имаше</w:t>
      </w:r>
      <w:r w:rsidR="004A5B33" w:rsidRPr="004A5B33">
        <w:rPr>
          <w:rFonts w:asciiTheme="majorHAnsi" w:hAnsiTheme="majorHAnsi" w:cstheme="majorHAnsi"/>
          <w:bCs/>
          <w:sz w:val="28"/>
          <w:szCs w:val="28"/>
        </w:rPr>
        <w:t>. В последствие забраните отпаднаха и работата продължи с нормален ритъм.</w:t>
      </w:r>
    </w:p>
    <w:p w14:paraId="3425BBB9" w14:textId="458B2100" w:rsidR="00105E4E" w:rsidRPr="004A5B33" w:rsidRDefault="004A5B33" w:rsidP="00AC60E5">
      <w:pPr>
        <w:spacing w:after="0" w:line="240" w:lineRule="auto"/>
        <w:ind w:left="-142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42512C" w:rsidRPr="004A5B33">
        <w:rPr>
          <w:rFonts w:asciiTheme="majorHAnsi" w:hAnsiTheme="majorHAnsi" w:cstheme="majorHAnsi"/>
          <w:bCs/>
          <w:sz w:val="28"/>
          <w:szCs w:val="28"/>
        </w:rPr>
        <w:t xml:space="preserve">  - Бабин ден е традиция, която винаги сме почитали</w:t>
      </w:r>
      <w:r w:rsidR="00002EAA" w:rsidRPr="004A5B33">
        <w:rPr>
          <w:rFonts w:asciiTheme="majorHAnsi" w:hAnsiTheme="majorHAnsi" w:cstheme="majorHAnsi"/>
          <w:bCs/>
          <w:sz w:val="28"/>
          <w:szCs w:val="28"/>
        </w:rPr>
        <w:t>.</w:t>
      </w:r>
      <w:r w:rsidR="0042512C" w:rsidRPr="004A5B33">
        <w:rPr>
          <w:rFonts w:asciiTheme="majorHAnsi" w:hAnsiTheme="majorHAnsi" w:cstheme="majorHAnsi"/>
          <w:bCs/>
          <w:sz w:val="28"/>
          <w:szCs w:val="28"/>
        </w:rPr>
        <w:t xml:space="preserve"> Винаги е имало по скоро пра баби, които да поканим за традиционен ритуал и в тяхно присъствие </w:t>
      </w:r>
      <w:r w:rsidR="00E47912" w:rsidRPr="004A5B33">
        <w:rPr>
          <w:rFonts w:asciiTheme="majorHAnsi" w:hAnsiTheme="majorHAnsi" w:cstheme="majorHAnsi"/>
          <w:bCs/>
          <w:sz w:val="28"/>
          <w:szCs w:val="28"/>
        </w:rPr>
        <w:t xml:space="preserve">с шеги и пожелания </w:t>
      </w:r>
      <w:r w:rsidR="0042512C" w:rsidRPr="004A5B33">
        <w:rPr>
          <w:rFonts w:asciiTheme="majorHAnsi" w:hAnsiTheme="majorHAnsi" w:cstheme="majorHAnsi"/>
          <w:bCs/>
          <w:sz w:val="28"/>
          <w:szCs w:val="28"/>
        </w:rPr>
        <w:t>провеждаме тържество.</w:t>
      </w:r>
    </w:p>
    <w:p w14:paraId="269F7DDA" w14:textId="67D59DED" w:rsidR="003866EC" w:rsidRPr="004A5B33" w:rsidRDefault="004A5B33" w:rsidP="00AC60E5">
      <w:pPr>
        <w:spacing w:after="0" w:line="240" w:lineRule="auto"/>
        <w:ind w:left="-142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3866EC" w:rsidRPr="004A5B33">
        <w:rPr>
          <w:rFonts w:asciiTheme="majorHAnsi" w:hAnsiTheme="majorHAnsi" w:cstheme="majorHAnsi"/>
          <w:bCs/>
          <w:sz w:val="28"/>
          <w:szCs w:val="28"/>
        </w:rPr>
        <w:t xml:space="preserve"> - За Деня на самодееца организирахме тържество в присъствието само на самодейците. Снимков материал от нашите малко на брой изяви ни послужи да се върнем назад във времето и с много смях да изживеем спомените от представянията ни. </w:t>
      </w:r>
    </w:p>
    <w:p w14:paraId="4FABDF46" w14:textId="69D5989B" w:rsidR="003866EC" w:rsidRPr="004A5B33" w:rsidRDefault="004A5B33" w:rsidP="00E47912">
      <w:pPr>
        <w:shd w:val="clear" w:color="auto" w:fill="FFFFFF"/>
        <w:spacing w:after="0" w:line="240" w:lineRule="auto"/>
        <w:ind w:left="-142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E47912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05E4E" w:rsidRPr="004A5B33">
        <w:rPr>
          <w:rFonts w:asciiTheme="majorHAnsi" w:hAnsiTheme="majorHAnsi" w:cstheme="majorHAnsi"/>
          <w:bCs/>
          <w:sz w:val="28"/>
          <w:szCs w:val="28"/>
        </w:rPr>
        <w:t>-</w:t>
      </w:r>
      <w:r w:rsidR="003866EC" w:rsidRPr="004A5B33">
        <w:rPr>
          <w:rFonts w:asciiTheme="majorHAnsi" w:hAnsiTheme="majorHAnsi" w:cstheme="majorHAnsi"/>
          <w:bCs/>
          <w:sz w:val="28"/>
          <w:szCs w:val="28"/>
        </w:rPr>
        <w:t xml:space="preserve"> Трети март – 144</w:t>
      </w:r>
      <w:r w:rsidR="0008693C" w:rsidRPr="004A5B33">
        <w:rPr>
          <w:rFonts w:asciiTheme="majorHAnsi" w:hAnsiTheme="majorHAnsi" w:cstheme="majorHAnsi"/>
          <w:bCs/>
          <w:sz w:val="28"/>
          <w:szCs w:val="28"/>
        </w:rPr>
        <w:t xml:space="preserve"> години от Освобождението на България</w:t>
      </w:r>
      <w:r w:rsidR="003866EC" w:rsidRPr="004A5B33">
        <w:rPr>
          <w:rFonts w:asciiTheme="majorHAnsi" w:hAnsiTheme="majorHAnsi" w:cstheme="majorHAnsi"/>
          <w:bCs/>
          <w:sz w:val="28"/>
          <w:szCs w:val="28"/>
        </w:rPr>
        <w:t>. В клубната зала поставихме витрина с подходящ снимков материал и представихме презентация „Защо се гордея, че съм българка“</w:t>
      </w:r>
      <w:r w:rsidR="00627E8D" w:rsidRPr="004A5B33">
        <w:rPr>
          <w:rFonts w:asciiTheme="majorHAnsi" w:hAnsiTheme="majorHAnsi" w:cstheme="majorHAnsi"/>
          <w:bCs/>
          <w:sz w:val="28"/>
          <w:szCs w:val="28"/>
        </w:rPr>
        <w:t xml:space="preserve"> Като музикал</w:t>
      </w:r>
      <w:r w:rsidR="003866EC" w:rsidRPr="004A5B33">
        <w:rPr>
          <w:rFonts w:asciiTheme="majorHAnsi" w:hAnsiTheme="majorHAnsi" w:cstheme="majorHAnsi"/>
          <w:bCs/>
          <w:sz w:val="28"/>
          <w:szCs w:val="28"/>
        </w:rPr>
        <w:t>на прог</w:t>
      </w:r>
      <w:r w:rsidR="00627E8D" w:rsidRPr="004A5B33">
        <w:rPr>
          <w:rFonts w:asciiTheme="majorHAnsi" w:hAnsiTheme="majorHAnsi" w:cstheme="majorHAnsi"/>
          <w:bCs/>
          <w:sz w:val="28"/>
          <w:szCs w:val="28"/>
        </w:rPr>
        <w:t>рама представихме клипове на децата ни от техни участия в различни</w:t>
      </w:r>
      <w:r w:rsidR="003866EC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627E8D" w:rsidRPr="004A5B33">
        <w:rPr>
          <w:rFonts w:asciiTheme="majorHAnsi" w:hAnsiTheme="majorHAnsi" w:cstheme="majorHAnsi"/>
          <w:bCs/>
          <w:sz w:val="28"/>
          <w:szCs w:val="28"/>
        </w:rPr>
        <w:t>конкурси.</w:t>
      </w:r>
    </w:p>
    <w:p w14:paraId="0FA15A6C" w14:textId="063A06A6" w:rsidR="00627E8D" w:rsidRPr="004A5B33" w:rsidRDefault="00627E8D" w:rsidP="00AC60E5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-  Ден на жената 8 март – Винаги сме уважавали този празник  и дамите от село с удоволствие присъстват на него. За да бъде весело и с много настроение поставихме табло с хумористични снимки и карикатури. Самодейците представиха весели стихове и песни.  Кулинарната група ни изненада със дребни сладки и кексове. </w:t>
      </w:r>
      <w:r w:rsidR="006F38AF" w:rsidRPr="004A5B33">
        <w:rPr>
          <w:rFonts w:asciiTheme="majorHAnsi" w:hAnsiTheme="majorHAnsi" w:cstheme="majorHAnsi"/>
          <w:bCs/>
          <w:sz w:val="28"/>
          <w:szCs w:val="28"/>
        </w:rPr>
        <w:t>Читалището поднесе цветя на всички дами.</w:t>
      </w:r>
    </w:p>
    <w:p w14:paraId="3C169A7B" w14:textId="31DBDFBE" w:rsidR="00041239" w:rsidRPr="004A5B33" w:rsidRDefault="006F38AF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>-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 Великденски празници – В клубната зала с участието на деца от ателие „Сръчни ръчички“ си направихме работилница за боядисване на яйца. Децата писаха и шареха яйца .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На следващият ден пак с децата творихме празнични курабии. Много  смях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, закачки , настроение предизвика тази проява , а участниците бяха много щастливи и доволни. Част от дребните сладки 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               </w:t>
      </w:r>
      <w:r w:rsidRPr="004A5B33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отделихме за почерпка  в дамския клуб. 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Направихме клип-поздрав към всички читалищни последователи във </w:t>
      </w:r>
      <w:r w:rsidR="00041239" w:rsidRPr="004A5B33">
        <w:rPr>
          <w:rFonts w:asciiTheme="majorHAnsi" w:hAnsiTheme="majorHAnsi" w:cstheme="majorHAnsi"/>
          <w:bCs/>
          <w:sz w:val="28"/>
          <w:szCs w:val="28"/>
          <w:lang w:val="en-US"/>
        </w:rPr>
        <w:t>F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>.</w:t>
      </w:r>
    </w:p>
    <w:p w14:paraId="4A3131D5" w14:textId="4A73D7D5" w:rsidR="00041239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>-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  Втори юни – празник </w:t>
      </w:r>
      <w:r w:rsidR="00175AB7" w:rsidRPr="004A5B33">
        <w:rPr>
          <w:rFonts w:asciiTheme="majorHAnsi" w:hAnsiTheme="majorHAnsi" w:cstheme="majorHAnsi"/>
          <w:bCs/>
          <w:sz w:val="28"/>
          <w:szCs w:val="28"/>
        </w:rPr>
        <w:t>на читалището -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 xml:space="preserve"> 148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 год. от създаването му.</w:t>
      </w:r>
    </w:p>
    <w:p w14:paraId="5C51875A" w14:textId="77777777" w:rsidR="00041239" w:rsidRPr="004A5B33" w:rsidRDefault="007D79CD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Пред паметника на Войнишката майка организирахме тържество за всички </w:t>
      </w:r>
      <w:proofErr w:type="spellStart"/>
      <w:r w:rsidR="00041239" w:rsidRPr="004A5B33">
        <w:rPr>
          <w:rFonts w:asciiTheme="majorHAnsi" w:hAnsiTheme="majorHAnsi" w:cstheme="majorHAnsi"/>
          <w:bCs/>
          <w:sz w:val="28"/>
          <w:szCs w:val="28"/>
        </w:rPr>
        <w:t>рупченци</w:t>
      </w:r>
      <w:proofErr w:type="spellEnd"/>
      <w:r w:rsidR="00041239" w:rsidRPr="004A5B33">
        <w:rPr>
          <w:rFonts w:asciiTheme="majorHAnsi" w:hAnsiTheme="majorHAnsi" w:cstheme="majorHAnsi"/>
          <w:bCs/>
          <w:sz w:val="28"/>
          <w:szCs w:val="28"/>
        </w:rPr>
        <w:t xml:space="preserve"> и гости на селото.</w:t>
      </w:r>
    </w:p>
    <w:p w14:paraId="3EC272C5" w14:textId="77777777" w:rsidR="00AC60E5" w:rsidRPr="004A5B33" w:rsidRDefault="00041239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>В програмата участваха самодейните със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 xml:space="preserve">тави при читалищата на Рупките,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 xml:space="preserve">Средно Градище </w:t>
      </w:r>
      <w:r w:rsidRPr="004A5B33">
        <w:rPr>
          <w:rFonts w:asciiTheme="majorHAnsi" w:hAnsiTheme="majorHAnsi" w:cstheme="majorHAnsi"/>
          <w:bCs/>
          <w:sz w:val="28"/>
          <w:szCs w:val="28"/>
        </w:rPr>
        <w:t>и Изворово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>. С тематични песни и стихове от деца и възрастни поднесохме почитта си към загиналите за свободата на родината ни.</w:t>
      </w:r>
    </w:p>
    <w:p w14:paraId="44B9B8B2" w14:textId="4495A9CE" w:rsidR="00EB7D75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>-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 xml:space="preserve"> От средата 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 xml:space="preserve"> на м. юни 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>до началото на септември работата ни премина изключително с деца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>. Събр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 xml:space="preserve">аха се достатъчно деца, които 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>прекарат ваканцията си в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 xml:space="preserve"> село и изявиха желание да посещават читалището .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 xml:space="preserve"> Всеки ден преди обед, съгласно подготвена програма от библиотечния работник и одобрена от ЧН, се провеждаха различ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>ни занимания на закрито и навън.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 xml:space="preserve">. За тези три 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 xml:space="preserve"> месеца децата успяха да </w:t>
      </w:r>
      <w:r w:rsidR="00854718" w:rsidRPr="004A5B33">
        <w:rPr>
          <w:rFonts w:asciiTheme="majorHAnsi" w:hAnsiTheme="majorHAnsi" w:cstheme="majorHAnsi"/>
          <w:bCs/>
          <w:sz w:val="28"/>
          <w:szCs w:val="28"/>
        </w:rPr>
        <w:t xml:space="preserve">сътворят </w:t>
      </w:r>
      <w:r w:rsidR="00EB7D75" w:rsidRPr="004A5B33">
        <w:rPr>
          <w:rFonts w:asciiTheme="majorHAnsi" w:hAnsiTheme="majorHAnsi" w:cstheme="majorHAnsi"/>
          <w:bCs/>
          <w:sz w:val="28"/>
          <w:szCs w:val="28"/>
        </w:rPr>
        <w:t>рисунки, апликации,</w:t>
      </w:r>
      <w:r w:rsidR="007D79CD" w:rsidRPr="004A5B33">
        <w:rPr>
          <w:rFonts w:asciiTheme="majorHAnsi" w:hAnsiTheme="majorHAnsi" w:cstheme="majorHAnsi"/>
          <w:bCs/>
          <w:sz w:val="28"/>
          <w:szCs w:val="28"/>
        </w:rPr>
        <w:t xml:space="preserve"> усвояваха нови техники за направа на картички,</w:t>
      </w:r>
      <w:r w:rsidR="001D0D29" w:rsidRPr="004A5B33">
        <w:rPr>
          <w:rFonts w:asciiTheme="majorHAnsi" w:hAnsiTheme="majorHAnsi" w:cstheme="majorHAnsi"/>
          <w:bCs/>
          <w:sz w:val="28"/>
          <w:szCs w:val="28"/>
        </w:rPr>
        <w:t xml:space="preserve"> правихме клипове на стихове и песни Насоката беше да имаме готови материали за бъдещи участия в онлайн конкурси и изяви. </w:t>
      </w:r>
    </w:p>
    <w:p w14:paraId="23EF694B" w14:textId="77777777" w:rsidR="00C95BAD" w:rsidRPr="004A5B33" w:rsidRDefault="00C95BAD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>С част от тези деца подготвихме музикално-поетична програма , която представяше читалището извън селото по различни празници.</w:t>
      </w:r>
    </w:p>
    <w:p w14:paraId="32A739EA" w14:textId="052D826D" w:rsidR="00C95BAD" w:rsidRPr="004A5B33" w:rsidRDefault="00C95BAD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4A5B33"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-  В края на м.август се проведе празника на селото.  На няколко големи табла представихме повечето от творбите на всички деца</w:t>
      </w:r>
      <w:r w:rsidR="009F5D47" w:rsidRPr="004A5B33">
        <w:rPr>
          <w:rFonts w:asciiTheme="majorHAnsi" w:hAnsiTheme="majorHAnsi" w:cstheme="majorHAnsi"/>
          <w:bCs/>
          <w:sz w:val="28"/>
          <w:szCs w:val="28"/>
        </w:rPr>
        <w:t xml:space="preserve"> „</w:t>
      </w:r>
      <w:proofErr w:type="spellStart"/>
      <w:r w:rsidR="009F5D47" w:rsidRPr="004A5B33">
        <w:rPr>
          <w:rFonts w:asciiTheme="majorHAnsi" w:hAnsiTheme="majorHAnsi" w:cstheme="majorHAnsi"/>
          <w:bCs/>
          <w:sz w:val="28"/>
          <w:szCs w:val="28"/>
        </w:rPr>
        <w:t>сръчковци</w:t>
      </w:r>
      <w:proofErr w:type="spellEnd"/>
      <w:r w:rsidR="009F5D47" w:rsidRPr="004A5B33">
        <w:rPr>
          <w:rFonts w:asciiTheme="majorHAnsi" w:hAnsiTheme="majorHAnsi" w:cstheme="majorHAnsi"/>
          <w:bCs/>
          <w:sz w:val="28"/>
          <w:szCs w:val="28"/>
        </w:rPr>
        <w:t xml:space="preserve">“, които участваха </w:t>
      </w:r>
      <w:r w:rsidRPr="004A5B33">
        <w:rPr>
          <w:rFonts w:asciiTheme="majorHAnsi" w:hAnsiTheme="majorHAnsi" w:cstheme="majorHAnsi"/>
          <w:bCs/>
          <w:sz w:val="28"/>
          <w:szCs w:val="28"/>
        </w:rPr>
        <w:t>в</w:t>
      </w:r>
      <w:r w:rsidR="009F5D47" w:rsidRPr="004A5B33">
        <w:rPr>
          <w:rFonts w:asciiTheme="majorHAnsi" w:hAnsiTheme="majorHAnsi" w:cstheme="majorHAnsi"/>
          <w:bCs/>
          <w:sz w:val="28"/>
          <w:szCs w:val="28"/>
        </w:rPr>
        <w:t xml:space="preserve"> летните занимания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– рисунки, апликации, </w:t>
      </w:r>
      <w:r w:rsidR="009F5D47" w:rsidRPr="004A5B33">
        <w:rPr>
          <w:rFonts w:asciiTheme="majorHAnsi" w:hAnsiTheme="majorHAnsi" w:cstheme="majorHAnsi"/>
          <w:bCs/>
          <w:sz w:val="28"/>
          <w:szCs w:val="28"/>
        </w:rPr>
        <w:t>плетива и др...Получи се един пъстър, радостен калейдоскоп – наслада за очите. Децата изпълниха песни и стихове за родния край. Всички участници получиха подаръци от читалището.</w:t>
      </w:r>
    </w:p>
    <w:p w14:paraId="54658D6A" w14:textId="1DB1F8E4" w:rsidR="009F5D47" w:rsidRPr="004A5B33" w:rsidRDefault="009F5D47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A5B33"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-  Ден на народните будители – този празник превърнахме в традиция. Представихме табло със снимки на известни български книжовници и революционери. Самодейците изпълниха възрожденски стихове. Представихме презентация на тема „Ти , българино, знай своя род и език!“</w:t>
      </w:r>
    </w:p>
    <w:p w14:paraId="56EEF951" w14:textId="5DD4D791" w:rsidR="009F5D47" w:rsidRPr="004A5B33" w:rsidRDefault="009F5D47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4A5B33"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- Читалищното ръководство  в края на годината </w:t>
      </w:r>
      <w:r w:rsidR="00E47912" w:rsidRPr="004A5B33">
        <w:rPr>
          <w:rFonts w:asciiTheme="majorHAnsi" w:hAnsiTheme="majorHAnsi" w:cstheme="majorHAnsi"/>
          <w:bCs/>
          <w:sz w:val="28"/>
          <w:szCs w:val="28"/>
        </w:rPr>
        <w:t xml:space="preserve"> инициира и коледен празник за </w:t>
      </w:r>
      <w:proofErr w:type="spellStart"/>
      <w:r w:rsidR="00E47912" w:rsidRPr="004A5B33">
        <w:rPr>
          <w:rFonts w:asciiTheme="majorHAnsi" w:hAnsiTheme="majorHAnsi" w:cstheme="majorHAnsi"/>
          <w:bCs/>
          <w:sz w:val="28"/>
          <w:szCs w:val="28"/>
        </w:rPr>
        <w:t>рупченци</w:t>
      </w:r>
      <w:proofErr w:type="spellEnd"/>
      <w:r w:rsidR="00E47912" w:rsidRPr="004A5B33">
        <w:rPr>
          <w:rFonts w:asciiTheme="majorHAnsi" w:hAnsiTheme="majorHAnsi" w:cstheme="majorHAnsi"/>
          <w:bCs/>
          <w:sz w:val="28"/>
          <w:szCs w:val="28"/>
        </w:rPr>
        <w:t>. След две години на забрани и ограничения малко трудно успяхме да съберем хората да празнуват. С кратка програма от самодейците, на чай и кафе със сладки, с добри пожелания и коледни песни повдигнахме духа на присъстващите и си пожелахме здрава и мирна 2023</w:t>
      </w:r>
      <w:r w:rsid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E47912" w:rsidRPr="004A5B33">
        <w:rPr>
          <w:rFonts w:asciiTheme="majorHAnsi" w:hAnsiTheme="majorHAnsi" w:cstheme="majorHAnsi"/>
          <w:bCs/>
          <w:sz w:val="28"/>
          <w:szCs w:val="28"/>
        </w:rPr>
        <w:t>година.</w:t>
      </w:r>
    </w:p>
    <w:p w14:paraId="28DF8227" w14:textId="75CBBF8D" w:rsidR="0015539E" w:rsidRPr="004A5B33" w:rsidRDefault="0015539E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 w:rsidRPr="004A5B33">
        <w:rPr>
          <w:rFonts w:asciiTheme="majorHAnsi" w:hAnsiTheme="majorHAnsi" w:cstheme="majorHAnsi"/>
          <w:b/>
          <w:sz w:val="32"/>
          <w:szCs w:val="32"/>
        </w:rPr>
        <w:t xml:space="preserve">                  </w:t>
      </w:r>
      <w:r w:rsidRPr="004A5B33">
        <w:rPr>
          <w:rFonts w:asciiTheme="majorHAnsi" w:hAnsiTheme="majorHAnsi" w:cstheme="majorHAnsi"/>
          <w:b/>
          <w:sz w:val="36"/>
          <w:szCs w:val="36"/>
        </w:rPr>
        <w:t>Изяви извън селото</w:t>
      </w:r>
      <w:r w:rsidR="004A5B33">
        <w:rPr>
          <w:rFonts w:asciiTheme="majorHAnsi" w:hAnsiTheme="majorHAnsi" w:cstheme="majorHAnsi"/>
          <w:b/>
          <w:sz w:val="36"/>
          <w:szCs w:val="36"/>
        </w:rPr>
        <w:t xml:space="preserve"> /външни/</w:t>
      </w:r>
    </w:p>
    <w:p w14:paraId="2190D0F6" w14:textId="4ABC1BD1" w:rsidR="00C95BAD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1. Празник на хумора и шегата в с.Спасово – участие 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на самодейците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с хумористична песен, </w:t>
      </w:r>
      <w:proofErr w:type="spellStart"/>
      <w:r w:rsidR="00C87C10" w:rsidRPr="004A5B33">
        <w:rPr>
          <w:rFonts w:asciiTheme="majorHAnsi" w:hAnsiTheme="majorHAnsi" w:cstheme="majorHAnsi"/>
          <w:bCs/>
          <w:sz w:val="28"/>
          <w:szCs w:val="28"/>
        </w:rPr>
        <w:t>скеч</w:t>
      </w:r>
      <w:proofErr w:type="spellEnd"/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 и стихове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4BAD2916" w14:textId="4268458B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2. Майски празници на фолклора в с.Зетьово – песни и стихове с детската група</w:t>
      </w:r>
    </w:p>
    <w:p w14:paraId="4D0E01EA" w14:textId="613AFAEF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3. Събор в с.Изворово – рецитация на стихове за пролетта и музикално изпълнение на пиано с детската група</w:t>
      </w:r>
    </w:p>
    <w:p w14:paraId="2D6C4E71" w14:textId="3D7C3EE9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4. Спасов ден в с.Спасово – участие с децата със стихове и песни</w:t>
      </w:r>
    </w:p>
    <w:p w14:paraId="2F0A1620" w14:textId="61D1C7EE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5. Международен </w:t>
      </w:r>
      <w:proofErr w:type="spellStart"/>
      <w:r w:rsidR="00C87C10" w:rsidRPr="004A5B33">
        <w:rPr>
          <w:rFonts w:asciiTheme="majorHAnsi" w:hAnsiTheme="majorHAnsi" w:cstheme="majorHAnsi"/>
          <w:bCs/>
          <w:sz w:val="28"/>
          <w:szCs w:val="28"/>
        </w:rPr>
        <w:t>Лавандулов</w:t>
      </w:r>
      <w:proofErr w:type="spellEnd"/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фестивал в с.Средно Градище –  тематична  музикално-поетична програма от децата  </w:t>
      </w:r>
    </w:p>
    <w:p w14:paraId="30FF91A2" w14:textId="6953E594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6. Национален Лавандулов фестивал пак в Средно Градище -  участие в детски конкурс Крал и Кралица на Лавандулата и музикална програма с деца.</w:t>
      </w:r>
    </w:p>
    <w:p w14:paraId="5782BCAE" w14:textId="79565863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7.Празник „Свети </w:t>
      </w:r>
      <w:proofErr w:type="spellStart"/>
      <w:r w:rsidR="00C87C10" w:rsidRPr="004A5B33">
        <w:rPr>
          <w:rFonts w:asciiTheme="majorHAnsi" w:hAnsiTheme="majorHAnsi" w:cstheme="majorHAnsi"/>
          <w:bCs/>
          <w:sz w:val="28"/>
          <w:szCs w:val="28"/>
        </w:rPr>
        <w:t>Пантелеймон</w:t>
      </w:r>
      <w:proofErr w:type="spellEnd"/>
      <w:r w:rsidR="00C87C10" w:rsidRPr="004A5B33">
        <w:rPr>
          <w:rFonts w:asciiTheme="majorHAnsi" w:hAnsiTheme="majorHAnsi" w:cstheme="majorHAnsi"/>
          <w:bCs/>
          <w:sz w:val="28"/>
          <w:szCs w:val="28"/>
        </w:rPr>
        <w:t>“ в с.Стоян Заимово – Програма от децата с тематична насоченост</w:t>
      </w:r>
    </w:p>
    <w:p w14:paraId="4D8D4E54" w14:textId="29463656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8.Трети празник на тиквата в с.Дълбоки – кулинарно участие и изработка на текстилна тиква.</w:t>
      </w:r>
    </w:p>
    <w:p w14:paraId="4102D4AB" w14:textId="53B0EF7F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9.Коледен базар на Община Чирпан – с ръчно изработени сувенири, терлици и коледни сладки</w:t>
      </w:r>
    </w:p>
    <w:p w14:paraId="24A56A08" w14:textId="76307ACE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10. Пети НФФ „От Игнажден до Коледа“ в с.Преславен – участие с музика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лно-поетична програма с децата и участие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в коледен базар</w:t>
      </w:r>
    </w:p>
    <w:p w14:paraId="78E17A70" w14:textId="3CE418FD" w:rsidR="00C87C10" w:rsidRPr="004A5B33" w:rsidRDefault="004A5B33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11.Пореден Коледен базар в центъра на Чирпан -  участие с ръчно изработени 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коледни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сувенири</w:t>
      </w:r>
    </w:p>
    <w:p w14:paraId="7D230A1A" w14:textId="499F1EFC" w:rsidR="00C87C10" w:rsidRPr="004A5B33" w:rsidRDefault="00C87C10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36"/>
          <w:szCs w:val="36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     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Pr="004A5B33">
        <w:rPr>
          <w:rFonts w:asciiTheme="majorHAnsi" w:hAnsiTheme="majorHAnsi" w:cstheme="majorHAnsi"/>
          <w:b/>
          <w:sz w:val="36"/>
          <w:szCs w:val="36"/>
        </w:rPr>
        <w:t>Кулинарни участия</w:t>
      </w:r>
      <w:r w:rsidR="00236FB5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14:paraId="44478B8B" w14:textId="33ED8688" w:rsidR="00C87C10" w:rsidRPr="004A5B33" w:rsidRDefault="00C87C10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 Годината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беше богата на кулинарни участия. Много от празници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те в региона имаха съпътстващи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кулинарни прояви , където нашето читалище се включваше активно. Всички кулинарни изделия  имаха тематична  насоченост.</w:t>
      </w:r>
    </w:p>
    <w:p w14:paraId="07C13655" w14:textId="77777777" w:rsidR="00C87C10" w:rsidRPr="004A5B33" w:rsidRDefault="00C87C10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>Някои от тях бяха с конкурсен характер, а на други се представяхме само като участие. Имаме 10 кулинарни представяния.</w:t>
      </w:r>
    </w:p>
    <w:p w14:paraId="1A4DFE66" w14:textId="3A4ED52A" w:rsidR="00EF6547" w:rsidRPr="004A5B33" w:rsidRDefault="00C87C10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Продължихме да участваме активно в </w:t>
      </w:r>
      <w:r w:rsidRPr="00236FB5">
        <w:rPr>
          <w:rFonts w:asciiTheme="majorHAnsi" w:hAnsiTheme="majorHAnsi" w:cstheme="majorHAnsi"/>
          <w:b/>
          <w:sz w:val="28"/>
          <w:szCs w:val="28"/>
        </w:rPr>
        <w:t>онлайн конкурсите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.За годината имаме 102 участия като 18 от тях са библиотечни , а участниците </w:t>
      </w:r>
      <w:r w:rsidR="00BD6D87">
        <w:rPr>
          <w:rFonts w:asciiTheme="majorHAnsi" w:hAnsiTheme="majorHAnsi" w:cstheme="majorHAnsi"/>
          <w:bCs/>
          <w:sz w:val="28"/>
          <w:szCs w:val="28"/>
        </w:rPr>
        <w:t xml:space="preserve">общо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са 179 на различна възраст. </w:t>
      </w:r>
      <w:r w:rsidR="00AC60E5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 xml:space="preserve"> И</w:t>
      </w:r>
      <w:r w:rsidR="00D964D2" w:rsidRPr="004A5B33">
        <w:rPr>
          <w:rFonts w:asciiTheme="majorHAnsi" w:hAnsiTheme="majorHAnsi" w:cstheme="majorHAnsi"/>
          <w:bCs/>
          <w:sz w:val="28"/>
          <w:szCs w:val="28"/>
        </w:rPr>
        <w:t>зползвахме уменията н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 xml:space="preserve">а деца и възрастни за да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представим </w:t>
      </w:r>
      <w:r w:rsidR="00D964D2" w:rsidRPr="004A5B33">
        <w:rPr>
          <w:rFonts w:asciiTheme="majorHAnsi" w:hAnsiTheme="majorHAnsi" w:cstheme="majorHAnsi"/>
          <w:bCs/>
          <w:sz w:val="28"/>
          <w:szCs w:val="28"/>
        </w:rPr>
        <w:t>тематични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 xml:space="preserve"> – рисунки, апликации, картички, фотографии, съчинения, презентации,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ръчни плетива, 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>клипове на стихове или песни,</w:t>
      </w:r>
      <w:r w:rsidR="00D964D2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>много кулинарни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изделия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="00D964D2" w:rsidRPr="004A5B33">
        <w:rPr>
          <w:rFonts w:asciiTheme="majorHAnsi" w:hAnsiTheme="majorHAnsi" w:cstheme="majorHAnsi"/>
          <w:bCs/>
          <w:sz w:val="28"/>
          <w:szCs w:val="28"/>
        </w:rPr>
        <w:t xml:space="preserve">Така нашата дейност стана достояние на много по-широк кръг от хора, последователи на фейсбук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64D2" w:rsidRPr="004A5B33">
        <w:rPr>
          <w:rFonts w:asciiTheme="majorHAnsi" w:hAnsiTheme="majorHAnsi" w:cstheme="majorHAnsi"/>
          <w:bCs/>
          <w:sz w:val="28"/>
          <w:szCs w:val="28"/>
        </w:rPr>
        <w:t>страницата на читалището ни.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36FB5">
        <w:rPr>
          <w:rFonts w:asciiTheme="majorHAnsi" w:hAnsiTheme="majorHAnsi" w:cstheme="majorHAnsi"/>
          <w:bCs/>
          <w:sz w:val="28"/>
          <w:szCs w:val="28"/>
        </w:rPr>
        <w:t>Получихме м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 xml:space="preserve">ного емоционални отзиви , </w:t>
      </w:r>
      <w:r w:rsidR="00E47912" w:rsidRPr="004A5B33">
        <w:rPr>
          <w:rFonts w:asciiTheme="majorHAnsi" w:hAnsiTheme="majorHAnsi" w:cstheme="majorHAnsi"/>
          <w:bCs/>
          <w:sz w:val="28"/>
          <w:szCs w:val="28"/>
        </w:rPr>
        <w:t>медали,</w:t>
      </w:r>
      <w:r w:rsidR="00064E74" w:rsidRPr="004A5B33">
        <w:rPr>
          <w:rFonts w:asciiTheme="majorHAnsi" w:hAnsiTheme="majorHAnsi" w:cstheme="majorHAnsi"/>
          <w:bCs/>
          <w:sz w:val="28"/>
          <w:szCs w:val="28"/>
        </w:rPr>
        <w:t>грамоти за участия и предметни подаръци за децата и възрастните. Всички сме доволни – и участници и организатори.</w:t>
      </w:r>
    </w:p>
    <w:p w14:paraId="3D254647" w14:textId="77777777" w:rsidR="00F53002" w:rsidRPr="004A5B33" w:rsidRDefault="00F53002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2F6CE031" w14:textId="5C735F23" w:rsidR="00064E74" w:rsidRPr="007A2E03" w:rsidRDefault="00064E74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     </w:t>
      </w:r>
      <w:r w:rsidR="00AC60E5" w:rsidRPr="004A5B33">
        <w:rPr>
          <w:rFonts w:asciiTheme="majorHAnsi" w:hAnsiTheme="majorHAnsi" w:cstheme="majorHAnsi"/>
          <w:bCs/>
          <w:sz w:val="28"/>
          <w:szCs w:val="28"/>
        </w:rPr>
        <w:t xml:space="preserve">        </w:t>
      </w:r>
      <w:r w:rsidR="00AC60E5" w:rsidRPr="00236FB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236FB5">
        <w:rPr>
          <w:rFonts w:asciiTheme="majorHAnsi" w:hAnsiTheme="majorHAnsi" w:cstheme="majorHAnsi"/>
          <w:b/>
          <w:sz w:val="28"/>
          <w:szCs w:val="28"/>
        </w:rPr>
        <w:t xml:space="preserve">  БИБЛИОТЕЧНА ДЕЙНОСТ</w:t>
      </w:r>
    </w:p>
    <w:p w14:paraId="7EE17264" w14:textId="77777777" w:rsidR="00844EBB" w:rsidRPr="004A5B33" w:rsidRDefault="00844EBB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29EE682E" w14:textId="37F42C79" w:rsidR="00C87C10" w:rsidRPr="004A5B33" w:rsidRDefault="00F53002" w:rsidP="00F53002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Pr="004A5B33">
        <w:rPr>
          <w:rFonts w:asciiTheme="majorHAnsi" w:hAnsiTheme="majorHAnsi" w:cstheme="majorHAnsi"/>
          <w:bCs/>
          <w:sz w:val="28"/>
          <w:szCs w:val="28"/>
        </w:rPr>
        <w:t>За този отче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тен период  библиотеката  има 68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читатели и заети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книги и периодични издания 1547 </w:t>
      </w:r>
    </w:p>
    <w:p w14:paraId="3A1F7E4F" w14:textId="2D5AFA1F" w:rsidR="00F53002" w:rsidRPr="004A5B33" w:rsidRDefault="00AC376A" w:rsidP="00F53002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Ползваната работна площ се почистваше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редовно 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>с дезинфектант.  Направи се прочистване /</w:t>
      </w:r>
      <w:r w:rsidR="002534CA" w:rsidRPr="004A5B33">
        <w:rPr>
          <w:rFonts w:asciiTheme="majorHAnsi" w:hAnsiTheme="majorHAnsi" w:cstheme="majorHAnsi"/>
          <w:bCs/>
          <w:sz w:val="28"/>
          <w:szCs w:val="28"/>
        </w:rPr>
        <w:t xml:space="preserve">отчисления 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/ на библиотечния фонд.  Подготвихме проект за книги към МК „Българските библиотеки – съвременни центрове за информираност и култура“,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който 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>спечелихме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,но ще бъде реализиран през 2023г </w:t>
      </w:r>
      <w:r w:rsidR="00236FB5">
        <w:rPr>
          <w:rFonts w:asciiTheme="majorHAnsi" w:hAnsiTheme="majorHAnsi" w:cstheme="majorHAnsi"/>
          <w:bCs/>
          <w:sz w:val="28"/>
          <w:szCs w:val="28"/>
        </w:rPr>
        <w:t>.</w:t>
      </w:r>
      <w:r w:rsidR="002534CA" w:rsidRPr="004A5B33">
        <w:rPr>
          <w:rFonts w:asciiTheme="majorHAnsi" w:hAnsiTheme="majorHAnsi" w:cstheme="majorHAnsi"/>
          <w:bCs/>
          <w:sz w:val="28"/>
          <w:szCs w:val="28"/>
        </w:rPr>
        <w:t xml:space="preserve"> Закупи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хме през годината 126 книги за 840 лв. и имаме дарени 41</w:t>
      </w:r>
      <w:r w:rsidR="002534CA" w:rsidRPr="004A5B33">
        <w:rPr>
          <w:rFonts w:asciiTheme="majorHAnsi" w:hAnsiTheme="majorHAnsi" w:cstheme="majorHAnsi"/>
          <w:bCs/>
          <w:sz w:val="28"/>
          <w:szCs w:val="28"/>
        </w:rPr>
        <w:t xml:space="preserve"> книги.</w:t>
      </w:r>
    </w:p>
    <w:p w14:paraId="653D6F1E" w14:textId="77777777" w:rsidR="005A4523" w:rsidRPr="004A5B33" w:rsidRDefault="00AC376A" w:rsidP="00AC376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Към читалището от 17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 години съществува дамски клуб „Българка“. Веднъж седмично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в клубната зала 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се събират 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дамите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и </w:t>
      </w:r>
      <w:proofErr w:type="spellStart"/>
      <w:r w:rsidR="00F53002" w:rsidRPr="004A5B33">
        <w:rPr>
          <w:rFonts w:asciiTheme="majorHAnsi" w:hAnsiTheme="majorHAnsi" w:cstheme="majorHAnsi"/>
          <w:bCs/>
          <w:sz w:val="28"/>
          <w:szCs w:val="28"/>
        </w:rPr>
        <w:t>библиотеч</w:t>
      </w:r>
      <w:proofErr w:type="spellEnd"/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. работник подготвя различни  </w:t>
      </w:r>
      <w:proofErr w:type="spellStart"/>
      <w:r w:rsidR="00F53002" w:rsidRPr="004A5B33">
        <w:rPr>
          <w:rFonts w:asciiTheme="majorHAnsi" w:hAnsiTheme="majorHAnsi" w:cstheme="majorHAnsi"/>
          <w:bCs/>
          <w:sz w:val="28"/>
          <w:szCs w:val="28"/>
        </w:rPr>
        <w:t>прочетни</w:t>
      </w:r>
      <w:proofErr w:type="spellEnd"/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  материали свързани с исторически дати и събития, годишнини на известни личности, актуални теми и др., като се подбират интересни материали от интернет или се ползват подходящи книги от библиотечния фонд. Според съдържанието на темата посещение има и от членовете на клуб Русофили.</w:t>
      </w:r>
      <w:r w:rsidR="005A4523" w:rsidRPr="004A5B33">
        <w:rPr>
          <w:rFonts w:asciiTheme="majorHAnsi" w:hAnsiTheme="majorHAnsi" w:cstheme="majorHAnsi"/>
          <w:bCs/>
          <w:sz w:val="28"/>
          <w:szCs w:val="28"/>
        </w:rPr>
        <w:t>.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 През</w:t>
      </w:r>
      <w:r w:rsidR="005A4523" w:rsidRPr="004A5B33">
        <w:rPr>
          <w:rFonts w:asciiTheme="majorHAnsi" w:hAnsiTheme="majorHAnsi" w:cstheme="majorHAnsi"/>
          <w:bCs/>
          <w:sz w:val="28"/>
          <w:szCs w:val="28"/>
        </w:rPr>
        <w:t xml:space="preserve"> летния период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сбирките се</w:t>
      </w:r>
      <w:r w:rsidR="00F53002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провеждат на открито – има подходящо място.</w:t>
      </w:r>
    </w:p>
    <w:p w14:paraId="00DCCA9D" w14:textId="163A3AC6" w:rsidR="005A4523" w:rsidRPr="004A5B33" w:rsidRDefault="00AC376A" w:rsidP="00F53002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Нап</w:t>
      </w:r>
      <w:r w:rsidR="005A4523" w:rsidRPr="004A5B33">
        <w:rPr>
          <w:rFonts w:asciiTheme="majorHAnsi" w:hAnsiTheme="majorHAnsi" w:cstheme="majorHAnsi"/>
          <w:bCs/>
          <w:sz w:val="28"/>
          <w:szCs w:val="28"/>
        </w:rPr>
        <w:t xml:space="preserve">равихме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общо 10 </w:t>
      </w:r>
      <w:r w:rsidR="005A4523" w:rsidRPr="004A5B33">
        <w:rPr>
          <w:rFonts w:asciiTheme="majorHAnsi" w:hAnsiTheme="majorHAnsi" w:cstheme="majorHAnsi"/>
          <w:bCs/>
          <w:sz w:val="28"/>
          <w:szCs w:val="28"/>
        </w:rPr>
        <w:t>витрини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и подредихме  книжни кътове</w:t>
      </w:r>
      <w:r w:rsidR="005A4523" w:rsidRPr="004A5B33">
        <w:rPr>
          <w:rFonts w:asciiTheme="majorHAnsi" w:hAnsiTheme="majorHAnsi" w:cstheme="majorHAnsi"/>
          <w:bCs/>
          <w:sz w:val="28"/>
          <w:szCs w:val="28"/>
        </w:rPr>
        <w:t xml:space="preserve"> с подходящ снимков и прочетен материал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175B90" w:rsidRPr="004A5B33">
        <w:rPr>
          <w:rFonts w:asciiTheme="majorHAnsi" w:hAnsiTheme="majorHAnsi" w:cstheme="majorHAnsi"/>
          <w:bCs/>
          <w:sz w:val="28"/>
          <w:szCs w:val="28"/>
        </w:rPr>
        <w:t xml:space="preserve">от фонда на библиотеката по </w:t>
      </w:r>
      <w:r w:rsidRPr="004A5B33">
        <w:rPr>
          <w:rFonts w:asciiTheme="majorHAnsi" w:hAnsiTheme="majorHAnsi" w:cstheme="majorHAnsi"/>
          <w:bCs/>
          <w:sz w:val="28"/>
          <w:szCs w:val="28"/>
        </w:rPr>
        <w:t>повод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на бележити дати, годишнини на известни български личности. Всяко табло своевременно се публикуваше и във </w:t>
      </w:r>
      <w:r w:rsidR="00C87C10" w:rsidRPr="004A5B33">
        <w:rPr>
          <w:rFonts w:asciiTheme="majorHAnsi" w:hAnsiTheme="majorHAnsi" w:cstheme="majorHAnsi"/>
          <w:bCs/>
          <w:sz w:val="28"/>
          <w:szCs w:val="28"/>
          <w:lang w:val="en-US"/>
        </w:rPr>
        <w:t>F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на читалището</w:t>
      </w:r>
      <w:r w:rsidR="00236FB5">
        <w:rPr>
          <w:rFonts w:asciiTheme="majorHAnsi" w:hAnsiTheme="majorHAnsi" w:cstheme="majorHAnsi"/>
          <w:bCs/>
          <w:sz w:val="28"/>
          <w:szCs w:val="28"/>
        </w:rPr>
        <w:t>.</w:t>
      </w:r>
    </w:p>
    <w:p w14:paraId="31558E0D" w14:textId="264DE4C3" w:rsidR="00175B90" w:rsidRPr="004A5B33" w:rsidRDefault="00236FB5" w:rsidP="00175B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В</w:t>
      </w:r>
      <w:r w:rsidR="00175B90" w:rsidRPr="004A5B33">
        <w:rPr>
          <w:rFonts w:asciiTheme="majorHAnsi" w:hAnsiTheme="majorHAnsi" w:cstheme="majorHAnsi"/>
          <w:bCs/>
          <w:sz w:val="28"/>
          <w:szCs w:val="28"/>
        </w:rPr>
        <w:t xml:space="preserve"> началото на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декември направихме табло с  из</w:t>
      </w:r>
      <w:r w:rsidR="00175B90" w:rsidRPr="004A5B33">
        <w:rPr>
          <w:rFonts w:asciiTheme="majorHAnsi" w:hAnsiTheme="majorHAnsi" w:cstheme="majorHAnsi"/>
          <w:bCs/>
          <w:sz w:val="28"/>
          <w:szCs w:val="28"/>
        </w:rPr>
        <w:t>брани  снимки</w:t>
      </w:r>
      <w:r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="00175B90" w:rsidRPr="004A5B33">
        <w:rPr>
          <w:rFonts w:asciiTheme="majorHAnsi" w:hAnsiTheme="majorHAnsi" w:cstheme="majorHAnsi"/>
          <w:bCs/>
          <w:sz w:val="28"/>
          <w:szCs w:val="28"/>
        </w:rPr>
        <w:t xml:space="preserve"> представящи работата на децата пр</w:t>
      </w:r>
      <w:r w:rsidR="00D9245A" w:rsidRPr="004A5B33">
        <w:rPr>
          <w:rFonts w:asciiTheme="majorHAnsi" w:hAnsiTheme="majorHAnsi" w:cstheme="majorHAnsi"/>
          <w:bCs/>
          <w:sz w:val="28"/>
          <w:szCs w:val="28"/>
        </w:rPr>
        <w:t xml:space="preserve">ез годината. Чудесно табло с прекрасните ни деца. </w:t>
      </w:r>
    </w:p>
    <w:p w14:paraId="3A375839" w14:textId="675E20FA" w:rsidR="00C87C10" w:rsidRPr="004A5B33" w:rsidRDefault="00AC376A" w:rsidP="00175B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   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D9245A" w:rsidRPr="004A5B33">
        <w:rPr>
          <w:rFonts w:asciiTheme="majorHAnsi" w:hAnsiTheme="majorHAnsi" w:cstheme="majorHAnsi"/>
          <w:bCs/>
          <w:sz w:val="28"/>
          <w:szCs w:val="28"/>
        </w:rPr>
        <w:t xml:space="preserve"> През лятото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присъствахме на представянето на книгата на Катя Зографова „Бележити  жени на/за България“, съвместно с читалището на с.Спасово</w:t>
      </w:r>
    </w:p>
    <w:p w14:paraId="78405D54" w14:textId="22615E00" w:rsidR="00C87C10" w:rsidRPr="004A5B33" w:rsidRDefault="00C87C10" w:rsidP="00175B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7A2E03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Успяхме със средства от субсидията да реновираме подходяща стая за нуждите на децата. Преместихме детския книжен фонд и се оформи  чудесна обстановка, в която децата да се чувстват комфортно. </w:t>
      </w:r>
    </w:p>
    <w:p w14:paraId="58496722" w14:textId="692EFBAC" w:rsidR="00AC60E5" w:rsidRPr="004A5B33" w:rsidRDefault="00AC60E5" w:rsidP="00175B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  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Субсидията, която ни беше </w:t>
      </w:r>
      <w:r w:rsidR="00236FB5">
        <w:rPr>
          <w:rFonts w:asciiTheme="majorHAnsi" w:hAnsiTheme="majorHAnsi" w:cstheme="majorHAnsi"/>
          <w:bCs/>
          <w:sz w:val="28"/>
          <w:szCs w:val="28"/>
        </w:rPr>
        <w:t>разпределена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, харчихме разумно и целенасочено. Размера на средствата се определя от количеството работа на </w:t>
      </w:r>
      <w:r w:rsidR="00B01FA1" w:rsidRPr="004A5B33">
        <w:rPr>
          <w:rFonts w:asciiTheme="majorHAnsi" w:hAnsiTheme="majorHAnsi" w:cstheme="majorHAnsi"/>
          <w:bCs/>
          <w:sz w:val="28"/>
          <w:szCs w:val="28"/>
        </w:rPr>
        <w:t>хората, работещи за проспериране на читалището в селото ни . Поддържаме сградата в много добър вид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. </w:t>
      </w:r>
      <w:r w:rsidR="00B01FA1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Имаме нужното </w:t>
      </w:r>
      <w:r w:rsidR="00B01FA1" w:rsidRPr="004A5B33">
        <w:rPr>
          <w:rFonts w:asciiTheme="majorHAnsi" w:hAnsiTheme="majorHAnsi" w:cstheme="majorHAnsi"/>
          <w:bCs/>
          <w:sz w:val="28"/>
          <w:szCs w:val="28"/>
        </w:rPr>
        <w:t xml:space="preserve">техническо оборудване – цветен принтер, </w:t>
      </w:r>
      <w:proofErr w:type="spellStart"/>
      <w:r w:rsidR="00B01FA1" w:rsidRPr="004A5B33">
        <w:rPr>
          <w:rFonts w:asciiTheme="majorHAnsi" w:hAnsiTheme="majorHAnsi" w:cstheme="majorHAnsi"/>
          <w:bCs/>
          <w:sz w:val="28"/>
          <w:szCs w:val="28"/>
        </w:rPr>
        <w:t>ламинатор</w:t>
      </w:r>
      <w:proofErr w:type="spellEnd"/>
      <w:r w:rsidR="00B01FA1" w:rsidRPr="004A5B33">
        <w:rPr>
          <w:rFonts w:asciiTheme="majorHAnsi" w:hAnsiTheme="majorHAnsi" w:cstheme="majorHAnsi"/>
          <w:bCs/>
          <w:sz w:val="28"/>
          <w:szCs w:val="28"/>
        </w:rPr>
        <w:t>, прожекционн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а техника с голям екран, лаптоп, компютър, които ни позволяват </w:t>
      </w:r>
      <w:r w:rsidR="00236FB5">
        <w:rPr>
          <w:rFonts w:asciiTheme="majorHAnsi" w:hAnsiTheme="majorHAnsi" w:cstheme="majorHAnsi"/>
          <w:bCs/>
          <w:sz w:val="28"/>
          <w:szCs w:val="28"/>
        </w:rPr>
        <w:t xml:space="preserve">за сега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>да задоволяваме нуждите и желанията на  хората.</w:t>
      </w:r>
    </w:p>
    <w:p w14:paraId="13067ADE" w14:textId="34517ACA" w:rsidR="00457EF5" w:rsidRPr="004A5B33" w:rsidRDefault="00C87C10" w:rsidP="00175B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</w:t>
      </w:r>
      <w:r w:rsidR="00457EF5" w:rsidRPr="004A5B33">
        <w:rPr>
          <w:rFonts w:asciiTheme="majorHAnsi" w:hAnsiTheme="majorHAnsi" w:cstheme="majorHAnsi"/>
          <w:bCs/>
          <w:sz w:val="28"/>
          <w:szCs w:val="28"/>
        </w:rPr>
        <w:t xml:space="preserve"> През го</w:t>
      </w:r>
      <w:r w:rsidRPr="004A5B33">
        <w:rPr>
          <w:rFonts w:asciiTheme="majorHAnsi" w:hAnsiTheme="majorHAnsi" w:cstheme="majorHAnsi"/>
          <w:bCs/>
          <w:sz w:val="28"/>
          <w:szCs w:val="28"/>
        </w:rPr>
        <w:t>дината Настоятелството проведе 4</w:t>
      </w:r>
      <w:r w:rsidR="00457EF5" w:rsidRPr="004A5B33">
        <w:rPr>
          <w:rFonts w:asciiTheme="majorHAnsi" w:hAnsiTheme="majorHAnsi" w:cstheme="majorHAnsi"/>
          <w:bCs/>
          <w:sz w:val="28"/>
          <w:szCs w:val="28"/>
        </w:rPr>
        <w:t xml:space="preserve"> заседания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заедно с ПК</w:t>
      </w:r>
      <w:r w:rsidR="00457EF5" w:rsidRPr="004A5B33">
        <w:rPr>
          <w:rFonts w:asciiTheme="majorHAnsi" w:hAnsiTheme="majorHAnsi" w:cstheme="majorHAnsi"/>
          <w:bCs/>
          <w:sz w:val="28"/>
          <w:szCs w:val="28"/>
        </w:rPr>
        <w:t>.</w:t>
      </w:r>
    </w:p>
    <w:p w14:paraId="7AA43F42" w14:textId="28D6C4C0" w:rsidR="007420C4" w:rsidRPr="004A5B33" w:rsidRDefault="00236FB5" w:rsidP="00175B90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Р</w:t>
      </w:r>
      <w:r w:rsidR="007420C4" w:rsidRPr="004A5B33">
        <w:rPr>
          <w:rFonts w:asciiTheme="majorHAnsi" w:hAnsiTheme="majorHAnsi" w:cstheme="majorHAnsi"/>
          <w:bCs/>
          <w:sz w:val="28"/>
          <w:szCs w:val="28"/>
        </w:rPr>
        <w:t>ъководство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то </w:t>
      </w:r>
      <w:r w:rsidR="007420C4" w:rsidRPr="004A5B33">
        <w:rPr>
          <w:rFonts w:asciiTheme="majorHAnsi" w:hAnsiTheme="majorHAnsi" w:cstheme="majorHAnsi"/>
          <w:bCs/>
          <w:sz w:val="28"/>
          <w:szCs w:val="28"/>
        </w:rPr>
        <w:t xml:space="preserve"> се справи много добре с организиране и реализиране на цялостната библиотечна и културно-информационна дейност.</w:t>
      </w:r>
    </w:p>
    <w:p w14:paraId="0A1BB20D" w14:textId="06592636" w:rsidR="00C87C10" w:rsidRPr="004A5B33" w:rsidRDefault="007420C4" w:rsidP="007420C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Работи 1 библиотечен </w:t>
      </w:r>
      <w:r w:rsidR="002429D8" w:rsidRPr="004A5B33">
        <w:rPr>
          <w:rFonts w:asciiTheme="majorHAnsi" w:hAnsiTheme="majorHAnsi" w:cstheme="majorHAnsi"/>
          <w:bCs/>
          <w:sz w:val="28"/>
          <w:szCs w:val="28"/>
        </w:rPr>
        <w:t xml:space="preserve">работник на трудов договор от 8 часа- с  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2 години </w:t>
      </w:r>
      <w:r w:rsidR="00F9399A">
        <w:rPr>
          <w:rFonts w:asciiTheme="majorHAnsi" w:hAnsiTheme="majorHAnsi" w:cstheme="majorHAnsi"/>
          <w:bCs/>
          <w:sz w:val="28"/>
          <w:szCs w:val="28"/>
        </w:rPr>
        <w:t xml:space="preserve">стаж </w:t>
      </w:r>
      <w:r w:rsidR="002429D8" w:rsidRPr="004A5B33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638A65ED" w14:textId="68AC12B7" w:rsidR="00C87C10" w:rsidRPr="004A5B33" w:rsidRDefault="00C87C10" w:rsidP="007420C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но с много амбиция и желание за разнообразяване на </w:t>
      </w:r>
      <w:r w:rsidR="00236FB5">
        <w:rPr>
          <w:rFonts w:asciiTheme="majorHAnsi" w:hAnsiTheme="majorHAnsi" w:cstheme="majorHAnsi"/>
          <w:bCs/>
          <w:sz w:val="28"/>
          <w:szCs w:val="28"/>
        </w:rPr>
        <w:t>дейността</w:t>
      </w:r>
      <w:r w:rsidRPr="004A5B33">
        <w:rPr>
          <w:rFonts w:asciiTheme="majorHAnsi" w:hAnsiTheme="majorHAnsi" w:cstheme="majorHAnsi"/>
          <w:bCs/>
          <w:sz w:val="28"/>
          <w:szCs w:val="28"/>
        </w:rPr>
        <w:t>.</w:t>
      </w:r>
    </w:p>
    <w:p w14:paraId="4F7520B2" w14:textId="208A8B4D" w:rsidR="00C87C10" w:rsidRPr="004A5B33" w:rsidRDefault="00C87C10" w:rsidP="007420C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>За широкия</w:t>
      </w:r>
      <w:r w:rsidR="00F9399A">
        <w:rPr>
          <w:rFonts w:asciiTheme="majorHAnsi" w:hAnsiTheme="majorHAnsi" w:cstheme="majorHAnsi"/>
          <w:bCs/>
          <w:sz w:val="28"/>
          <w:szCs w:val="28"/>
        </w:rPr>
        <w:t xml:space="preserve">т  спектър на дейност  </w:t>
      </w:r>
      <w:r w:rsidRPr="004A5B33">
        <w:rPr>
          <w:rFonts w:asciiTheme="majorHAnsi" w:hAnsiTheme="majorHAnsi" w:cstheme="majorHAnsi"/>
          <w:bCs/>
          <w:sz w:val="28"/>
          <w:szCs w:val="28"/>
        </w:rPr>
        <w:t>редовно ползваме хора на граждански договори и така успяваме да реализираме почти всичко</w:t>
      </w:r>
      <w:r w:rsidR="00F9399A"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с което се захванем!</w:t>
      </w:r>
    </w:p>
    <w:p w14:paraId="5B742035" w14:textId="0BDFEDCA" w:rsidR="002429D8" w:rsidRPr="004A5B33" w:rsidRDefault="002429D8" w:rsidP="007420C4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>Председателя</w:t>
      </w:r>
      <w:r w:rsidR="00762BBA" w:rsidRPr="004A5B33">
        <w:rPr>
          <w:rFonts w:asciiTheme="majorHAnsi" w:hAnsiTheme="majorHAnsi" w:cstheme="majorHAnsi"/>
          <w:bCs/>
          <w:sz w:val="28"/>
          <w:szCs w:val="28"/>
        </w:rPr>
        <w:t>т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на читалището</w:t>
      </w:r>
      <w:r w:rsidR="00C87C10" w:rsidRPr="004A5B33">
        <w:rPr>
          <w:rFonts w:asciiTheme="majorHAnsi" w:hAnsiTheme="majorHAnsi" w:cstheme="majorHAnsi"/>
          <w:bCs/>
          <w:sz w:val="28"/>
          <w:szCs w:val="28"/>
        </w:rPr>
        <w:t xml:space="preserve"> също 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работи на граждански договор определящ се от Настоятелството за извършена работа.</w:t>
      </w:r>
    </w:p>
    <w:p w14:paraId="689FAFDB" w14:textId="512A6356" w:rsidR="00762BBA" w:rsidRPr="004A5B33" w:rsidRDefault="00762BBA" w:rsidP="007F7C9E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21D8C8DD" w14:textId="7E0ED04D" w:rsidR="00762BBA" w:rsidRPr="004A5B33" w:rsidRDefault="007A2E03" w:rsidP="00762BB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762BBA" w:rsidRPr="004A5B33">
        <w:rPr>
          <w:rFonts w:asciiTheme="majorHAnsi" w:hAnsiTheme="majorHAnsi" w:cstheme="majorHAnsi"/>
          <w:bCs/>
          <w:sz w:val="28"/>
          <w:szCs w:val="28"/>
        </w:rPr>
        <w:t>И без да мислим, че сме направили големи неща и сме постигнали изключителни резултати, можем да кажем, че в обикновените делници и празници работихме за хората, и че</w:t>
      </w:r>
      <w:r w:rsidR="00F9399A">
        <w:rPr>
          <w:rFonts w:asciiTheme="majorHAnsi" w:hAnsiTheme="majorHAnsi" w:cstheme="majorHAnsi"/>
          <w:bCs/>
          <w:sz w:val="28"/>
          <w:szCs w:val="28"/>
        </w:rPr>
        <w:t xml:space="preserve">, </w:t>
      </w:r>
      <w:r w:rsidR="00762BBA" w:rsidRPr="004A5B33">
        <w:rPr>
          <w:rFonts w:asciiTheme="majorHAnsi" w:hAnsiTheme="majorHAnsi" w:cstheme="majorHAnsi"/>
          <w:bCs/>
          <w:sz w:val="28"/>
          <w:szCs w:val="28"/>
        </w:rPr>
        <w:t xml:space="preserve"> за постигане на още по-добри резултати разчитаме на всички вас</w:t>
      </w:r>
      <w:r>
        <w:rPr>
          <w:rFonts w:asciiTheme="majorHAnsi" w:hAnsiTheme="majorHAnsi" w:cstheme="majorHAnsi"/>
          <w:bCs/>
          <w:sz w:val="28"/>
          <w:szCs w:val="28"/>
        </w:rPr>
        <w:t>.</w:t>
      </w:r>
    </w:p>
    <w:p w14:paraId="33AA71E3" w14:textId="09A39B08" w:rsidR="00762BBA" w:rsidRPr="004A5B33" w:rsidRDefault="007A2E03" w:rsidP="00762BBA">
      <w:pPr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 xml:space="preserve">     </w:t>
      </w:r>
      <w:r w:rsidR="00762BBA" w:rsidRPr="004A5B33">
        <w:rPr>
          <w:rFonts w:asciiTheme="majorHAnsi" w:hAnsiTheme="majorHAnsi" w:cstheme="majorHAnsi"/>
          <w:bCs/>
          <w:sz w:val="28"/>
          <w:szCs w:val="28"/>
        </w:rPr>
        <w:t xml:space="preserve">Живеем във време на разрастващи се една след друга кризи, които дават своето негативно отражение и върху нашата работа.  Заедно с вашата подкрепа ще продължим да работим с отговорност и желание за  опазване , развитие и обогатяване на читалищната дейност с ясното съзнание, че винаги може още по-добре и има на какво да се научим. </w:t>
      </w:r>
    </w:p>
    <w:p w14:paraId="22D60268" w14:textId="5B487361" w:rsidR="00762BBA" w:rsidRPr="004A5B33" w:rsidRDefault="007A2E03" w:rsidP="007A2E0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eastAsia="Times New Roman" w:hAnsiTheme="majorHAnsi" w:cstheme="majorHAnsi"/>
          <w:b/>
          <w:color w:val="1C1E21"/>
          <w:sz w:val="28"/>
          <w:szCs w:val="28"/>
        </w:rPr>
        <w:t>„</w:t>
      </w:r>
      <w:r w:rsidR="00762BBA" w:rsidRPr="004A5B33">
        <w:rPr>
          <w:rFonts w:asciiTheme="majorHAnsi" w:eastAsia="Times New Roman" w:hAnsiTheme="majorHAnsi" w:cstheme="majorHAnsi"/>
          <w:b/>
          <w:color w:val="1C1E21"/>
          <w:sz w:val="28"/>
          <w:szCs w:val="28"/>
        </w:rPr>
        <w:t>Да работиш за читалището означава да се съгласиш с минимално мизерно заплащане, да отделиш от личното си време и да не пестиш сили и нерви, а по някога и лични средства, да лишиш семейството си от празничните дни.</w:t>
      </w:r>
      <w:r>
        <w:rPr>
          <w:rFonts w:asciiTheme="majorHAnsi" w:eastAsia="Times New Roman" w:hAnsiTheme="majorHAnsi" w:cstheme="majorHAnsi"/>
          <w:b/>
          <w:color w:val="1C1E21"/>
          <w:sz w:val="28"/>
          <w:szCs w:val="28"/>
        </w:rPr>
        <w:t>“</w:t>
      </w:r>
    </w:p>
    <w:p w14:paraId="07270C8D" w14:textId="2DB9B9EF" w:rsidR="00762BBA" w:rsidRPr="004A5B33" w:rsidRDefault="00762BBA" w:rsidP="00762BB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1C1E21"/>
          <w:sz w:val="28"/>
          <w:szCs w:val="28"/>
        </w:rPr>
      </w:pPr>
      <w:r w:rsidRPr="004A5B33">
        <w:rPr>
          <w:rFonts w:asciiTheme="majorHAnsi" w:eastAsia="Times New Roman" w:hAnsiTheme="majorHAnsi" w:cstheme="majorHAnsi"/>
          <w:bCs/>
          <w:color w:val="1C1E21"/>
          <w:sz w:val="28"/>
          <w:szCs w:val="28"/>
        </w:rPr>
        <w:t xml:space="preserve">    Това може да го направи само човек, който носи в себе си сърце и душа</w:t>
      </w:r>
      <w:r w:rsidR="007A2E03">
        <w:rPr>
          <w:rFonts w:asciiTheme="majorHAnsi" w:eastAsia="Times New Roman" w:hAnsiTheme="majorHAnsi" w:cstheme="majorHAnsi"/>
          <w:bCs/>
          <w:color w:val="1C1E21"/>
          <w:sz w:val="28"/>
          <w:szCs w:val="28"/>
        </w:rPr>
        <w:t xml:space="preserve"> !</w:t>
      </w:r>
    </w:p>
    <w:p w14:paraId="00193C9E" w14:textId="77777777" w:rsidR="00762BBA" w:rsidRPr="004A5B33" w:rsidRDefault="00762BBA" w:rsidP="00762BB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1C1E21"/>
          <w:sz w:val="28"/>
          <w:szCs w:val="28"/>
        </w:rPr>
      </w:pPr>
    </w:p>
    <w:p w14:paraId="63372022" w14:textId="77777777" w:rsidR="00762BBA" w:rsidRPr="004A5B33" w:rsidRDefault="00762BBA" w:rsidP="00762BB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1C1E21"/>
          <w:sz w:val="28"/>
          <w:szCs w:val="28"/>
        </w:rPr>
      </w:pPr>
    </w:p>
    <w:p w14:paraId="54D8B508" w14:textId="77777777" w:rsidR="00762BBA" w:rsidRPr="004A5B33" w:rsidRDefault="00762BBA" w:rsidP="00762BB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1C1E21"/>
          <w:sz w:val="28"/>
          <w:szCs w:val="28"/>
        </w:rPr>
      </w:pPr>
    </w:p>
    <w:p w14:paraId="18A5E4FA" w14:textId="77777777" w:rsidR="00762BBA" w:rsidRPr="004A5B33" w:rsidRDefault="00762BBA" w:rsidP="00762BB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</w:p>
    <w:p w14:paraId="2F4E01F8" w14:textId="707BA773" w:rsidR="00762BBA" w:rsidRPr="004A5B33" w:rsidRDefault="00762BBA" w:rsidP="00762BB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  </w:t>
      </w:r>
      <w:r w:rsidR="00317498" w:rsidRPr="004A5B33">
        <w:rPr>
          <w:rFonts w:asciiTheme="majorHAnsi" w:hAnsiTheme="majorHAnsi" w:cstheme="majorHAnsi"/>
          <w:bCs/>
          <w:sz w:val="28"/>
          <w:szCs w:val="28"/>
        </w:rPr>
        <w:t>16</w:t>
      </w:r>
      <w:r w:rsidRPr="004A5B33">
        <w:rPr>
          <w:rFonts w:asciiTheme="majorHAnsi" w:hAnsiTheme="majorHAnsi" w:cstheme="majorHAnsi"/>
          <w:bCs/>
          <w:sz w:val="28"/>
          <w:szCs w:val="28"/>
        </w:rPr>
        <w:t>.03.202</w:t>
      </w:r>
      <w:r w:rsidR="00317498" w:rsidRPr="004A5B33">
        <w:rPr>
          <w:rFonts w:asciiTheme="majorHAnsi" w:hAnsiTheme="majorHAnsi" w:cstheme="majorHAnsi"/>
          <w:bCs/>
          <w:sz w:val="28"/>
          <w:szCs w:val="28"/>
        </w:rPr>
        <w:t>3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г </w:t>
      </w:r>
      <w:r w:rsidR="007A2E03">
        <w:rPr>
          <w:rFonts w:asciiTheme="majorHAnsi" w:hAnsiTheme="majorHAnsi" w:cstheme="majorHAnsi"/>
          <w:bCs/>
          <w:sz w:val="28"/>
          <w:szCs w:val="28"/>
        </w:rPr>
        <w:t>.</w:t>
      </w: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                                 </w:t>
      </w:r>
      <w:r w:rsidR="00F9399A">
        <w:rPr>
          <w:rFonts w:asciiTheme="majorHAnsi" w:hAnsiTheme="majorHAnsi" w:cstheme="majorHAnsi"/>
          <w:bCs/>
          <w:sz w:val="28"/>
          <w:szCs w:val="28"/>
        </w:rPr>
        <w:t xml:space="preserve">               </w:t>
      </w:r>
      <w:r w:rsidRPr="004A5B33">
        <w:rPr>
          <w:rFonts w:asciiTheme="majorHAnsi" w:hAnsiTheme="majorHAnsi" w:cstheme="majorHAnsi"/>
          <w:bCs/>
          <w:sz w:val="28"/>
          <w:szCs w:val="28"/>
        </w:rPr>
        <w:t>Председател: Митра Манчева</w:t>
      </w:r>
    </w:p>
    <w:p w14:paraId="5EAE54F1" w14:textId="77777777" w:rsidR="00762BBA" w:rsidRPr="004A5B33" w:rsidRDefault="00762BBA" w:rsidP="00762BBA">
      <w:pPr>
        <w:spacing w:after="0" w:line="240" w:lineRule="auto"/>
        <w:rPr>
          <w:rFonts w:asciiTheme="majorHAnsi" w:hAnsiTheme="majorHAnsi" w:cstheme="majorHAnsi"/>
          <w:bCs/>
          <w:sz w:val="28"/>
          <w:szCs w:val="28"/>
        </w:rPr>
      </w:pPr>
      <w:r w:rsidRPr="004A5B33">
        <w:rPr>
          <w:rFonts w:asciiTheme="majorHAnsi" w:hAnsiTheme="majorHAnsi" w:cstheme="majorHAnsi"/>
          <w:bCs/>
          <w:sz w:val="28"/>
          <w:szCs w:val="28"/>
        </w:rPr>
        <w:t xml:space="preserve">          с.Рупките</w:t>
      </w:r>
    </w:p>
    <w:p w14:paraId="5330DE8B" w14:textId="77777777" w:rsidR="007420C4" w:rsidRPr="004A5B33" w:rsidRDefault="007420C4" w:rsidP="00175B90">
      <w:pPr>
        <w:spacing w:after="0" w:line="240" w:lineRule="auto"/>
        <w:rPr>
          <w:rFonts w:asciiTheme="majorHAnsi" w:hAnsiTheme="majorHAnsi" w:cstheme="majorHAnsi"/>
          <w:bCs/>
          <w:sz w:val="32"/>
          <w:szCs w:val="32"/>
        </w:rPr>
      </w:pPr>
    </w:p>
    <w:p w14:paraId="14D65ADB" w14:textId="77777777" w:rsidR="005A4523" w:rsidRPr="004A5B33" w:rsidRDefault="005A4523" w:rsidP="00F53002">
      <w:pPr>
        <w:spacing w:after="0" w:line="240" w:lineRule="auto"/>
        <w:rPr>
          <w:rFonts w:asciiTheme="majorHAnsi" w:hAnsiTheme="majorHAnsi" w:cstheme="majorHAnsi"/>
          <w:bCs/>
          <w:sz w:val="32"/>
          <w:szCs w:val="32"/>
        </w:rPr>
      </w:pPr>
    </w:p>
    <w:p w14:paraId="7E684DA9" w14:textId="77777777" w:rsidR="005A4523" w:rsidRPr="004A5B33" w:rsidRDefault="005A4523" w:rsidP="00F53002">
      <w:pPr>
        <w:spacing w:after="0" w:line="240" w:lineRule="auto"/>
        <w:rPr>
          <w:rFonts w:asciiTheme="majorHAnsi" w:hAnsiTheme="majorHAnsi" w:cstheme="majorHAnsi"/>
          <w:bCs/>
          <w:sz w:val="32"/>
          <w:szCs w:val="32"/>
        </w:rPr>
      </w:pPr>
    </w:p>
    <w:p w14:paraId="02783EE4" w14:textId="77777777" w:rsidR="00D964D2" w:rsidRPr="004A5B33" w:rsidRDefault="00D964D2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Cs/>
          <w:sz w:val="32"/>
          <w:szCs w:val="32"/>
        </w:rPr>
      </w:pPr>
    </w:p>
    <w:p w14:paraId="0974EA62" w14:textId="77777777" w:rsidR="007F379A" w:rsidRPr="00105E4E" w:rsidRDefault="007F379A">
      <w:pPr>
        <w:rPr>
          <w:sz w:val="32"/>
          <w:szCs w:val="32"/>
        </w:rPr>
      </w:pPr>
      <w:bookmarkStart w:id="0" w:name="_GoBack"/>
      <w:bookmarkEnd w:id="0"/>
    </w:p>
    <w:sectPr w:rsidR="007F379A" w:rsidRPr="00105E4E" w:rsidSect="00BD6D8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5CEB"/>
    <w:multiLevelType w:val="hybridMultilevel"/>
    <w:tmpl w:val="A0926E88"/>
    <w:lvl w:ilvl="0" w:tplc="FBBE3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FC"/>
    <w:rsid w:val="00002EAA"/>
    <w:rsid w:val="00041239"/>
    <w:rsid w:val="00064E74"/>
    <w:rsid w:val="0008693C"/>
    <w:rsid w:val="00105E4E"/>
    <w:rsid w:val="0015539E"/>
    <w:rsid w:val="00175AB7"/>
    <w:rsid w:val="00175B90"/>
    <w:rsid w:val="001D0D29"/>
    <w:rsid w:val="00236FB5"/>
    <w:rsid w:val="002429D8"/>
    <w:rsid w:val="002534CA"/>
    <w:rsid w:val="00317498"/>
    <w:rsid w:val="003866EC"/>
    <w:rsid w:val="003D4BB3"/>
    <w:rsid w:val="0042512C"/>
    <w:rsid w:val="00457EF5"/>
    <w:rsid w:val="004A5B33"/>
    <w:rsid w:val="005A4523"/>
    <w:rsid w:val="00605DC7"/>
    <w:rsid w:val="00627E8D"/>
    <w:rsid w:val="006519C2"/>
    <w:rsid w:val="0068019F"/>
    <w:rsid w:val="00697988"/>
    <w:rsid w:val="006F38AF"/>
    <w:rsid w:val="007420C4"/>
    <w:rsid w:val="00762BBA"/>
    <w:rsid w:val="00766635"/>
    <w:rsid w:val="007A2E03"/>
    <w:rsid w:val="007D3CF0"/>
    <w:rsid w:val="007D79CD"/>
    <w:rsid w:val="007E3604"/>
    <w:rsid w:val="007F379A"/>
    <w:rsid w:val="007F7C9E"/>
    <w:rsid w:val="00844EBB"/>
    <w:rsid w:val="00854718"/>
    <w:rsid w:val="008C4C57"/>
    <w:rsid w:val="008C648E"/>
    <w:rsid w:val="009F5D47"/>
    <w:rsid w:val="00AC376A"/>
    <w:rsid w:val="00AC60E5"/>
    <w:rsid w:val="00B01FA1"/>
    <w:rsid w:val="00B544FC"/>
    <w:rsid w:val="00B63A56"/>
    <w:rsid w:val="00B8422B"/>
    <w:rsid w:val="00BD6D87"/>
    <w:rsid w:val="00C42D8E"/>
    <w:rsid w:val="00C87C10"/>
    <w:rsid w:val="00C95BAD"/>
    <w:rsid w:val="00D0436A"/>
    <w:rsid w:val="00D85A7E"/>
    <w:rsid w:val="00D9245A"/>
    <w:rsid w:val="00D964D2"/>
    <w:rsid w:val="00E47912"/>
    <w:rsid w:val="00EB3C57"/>
    <w:rsid w:val="00EB7D75"/>
    <w:rsid w:val="00EF6547"/>
    <w:rsid w:val="00F53002"/>
    <w:rsid w:val="00F9399A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A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B877-5770-4EC0-B0AD-70B488EE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2023-03-16T07:39:00Z</cp:lastPrinted>
  <dcterms:created xsi:type="dcterms:W3CDTF">2023-03-16T07:34:00Z</dcterms:created>
  <dcterms:modified xsi:type="dcterms:W3CDTF">2023-03-16T07:41:00Z</dcterms:modified>
</cp:coreProperties>
</file>